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BF13" w14:textId="77777777"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ALLEGATO </w:t>
      </w:r>
      <w:r>
        <w:rPr>
          <w:b/>
        </w:rPr>
        <w:t>6</w:t>
      </w:r>
    </w:p>
    <w:p w14:paraId="75F6343C" w14:textId="77777777"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 RELAZIONE FINALE INTERVENTO REALIZZATO</w:t>
      </w:r>
    </w:p>
    <w:p w14:paraId="013ED710" w14:textId="77777777" w:rsidR="00CA43C6" w:rsidRPr="002E24CD" w:rsidRDefault="00CA43C6" w:rsidP="00CA43C6">
      <w:pPr>
        <w:ind w:left="142" w:right="482"/>
        <w:jc w:val="center"/>
        <w:rPr>
          <w:b/>
          <w:u w:val="single"/>
        </w:rPr>
      </w:pPr>
    </w:p>
    <w:p w14:paraId="32E2B179" w14:textId="77777777" w:rsidR="00F23A55" w:rsidRPr="006B011C" w:rsidRDefault="00DC7C42" w:rsidP="00F23A55">
      <w:pPr>
        <w:ind w:left="993" w:right="-1" w:hanging="993"/>
        <w:rPr>
          <w:rFonts w:ascii="Helvetica" w:hAnsi="Helvetica"/>
          <w:u w:val="single"/>
        </w:rPr>
      </w:pPr>
      <w:bookmarkStart w:id="0" w:name="_Hlk176965377"/>
      <w:r w:rsidRPr="007713BB">
        <w:rPr>
          <w:b/>
          <w:noProof/>
        </w:rPr>
        <w:t xml:space="preserve">L.R. 19/2021 - </w:t>
      </w:r>
      <w:r w:rsidRPr="00343557">
        <w:rPr>
          <w:b/>
          <w:noProof/>
        </w:rPr>
        <w:t>“</w:t>
      </w:r>
      <w:bookmarkEnd w:id="0"/>
      <w:r w:rsidR="00F23A55">
        <w:rPr>
          <w:b/>
        </w:rPr>
        <w:t>I</w:t>
      </w:r>
      <w:r w:rsidR="00F23A55" w:rsidRPr="005F51AF">
        <w:rPr>
          <w:b/>
        </w:rPr>
        <w:t>nterventi nel settore per la tutela, lo sviluppo e la promozione dell’artigianato marchigiano - art. 17 comma 2 lett. c) progetti di valorizzazione a fini turistici dell’artigianato al fine di incrementare e differenziare l’offerta turistica regionale. Istituzione dell’Elenco delle Imprese Artigiane dell’”Artiturismo” della Regione Marche</w:t>
      </w:r>
      <w:r w:rsidR="00F23A55">
        <w:rPr>
          <w:b/>
        </w:rPr>
        <w:t xml:space="preserve"> </w:t>
      </w:r>
      <w:r w:rsidR="00F23A55" w:rsidRPr="005F51AF">
        <w:rPr>
          <w:b/>
        </w:rPr>
        <w:t>– Anno 202</w:t>
      </w:r>
      <w:r w:rsidR="00F23A55">
        <w:rPr>
          <w:b/>
        </w:rPr>
        <w:t>5</w:t>
      </w:r>
      <w:r w:rsidR="00F23A55" w:rsidRPr="005F51AF">
        <w:rPr>
          <w:b/>
        </w:rPr>
        <w:t xml:space="preserve"> - € </w:t>
      </w:r>
      <w:r w:rsidR="00F23A55">
        <w:rPr>
          <w:b/>
        </w:rPr>
        <w:t>2</w:t>
      </w:r>
      <w:r w:rsidR="00F23A55" w:rsidRPr="005F51AF">
        <w:rPr>
          <w:b/>
        </w:rPr>
        <w:t>0.000,00</w:t>
      </w:r>
    </w:p>
    <w:p w14:paraId="76E87AB5" w14:textId="3DBF37B6" w:rsidR="00CA43C6" w:rsidRPr="000C7041" w:rsidRDefault="00CA43C6" w:rsidP="00F23A55">
      <w:pPr>
        <w:jc w:val="center"/>
        <w:rPr>
          <w:rFonts w:eastAsia="Times New Roman"/>
          <w:b/>
          <w:bCs/>
          <w:iCs/>
          <w:smallCaps/>
        </w:rPr>
      </w:pPr>
    </w:p>
    <w:p w14:paraId="4FB85D5A" w14:textId="77777777" w:rsidR="00CA43C6" w:rsidRPr="001722D3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>
        <w:rPr>
          <w:rFonts w:eastAsia="Times New Roman"/>
          <w:iCs/>
        </w:rPr>
        <w:t>Si descriva</w:t>
      </w:r>
      <w:r w:rsidRPr="000C7041">
        <w:rPr>
          <w:rFonts w:eastAsia="Times New Roman"/>
          <w:iCs/>
        </w:rPr>
        <w:t xml:space="preserve"> sinteticamente, ma in maniera chiara</w:t>
      </w:r>
      <w:r>
        <w:rPr>
          <w:rFonts w:eastAsia="Times New Roman"/>
          <w:iCs/>
        </w:rPr>
        <w:t xml:space="preserve">, </w:t>
      </w:r>
      <w:r w:rsidRPr="000C7041">
        <w:rPr>
          <w:rFonts w:eastAsia="Times New Roman"/>
          <w:iCs/>
        </w:rPr>
        <w:t>esaustiva</w:t>
      </w:r>
      <w:r>
        <w:rPr>
          <w:rFonts w:eastAsia="Times New Roman"/>
          <w:iCs/>
        </w:rPr>
        <w:t xml:space="preserve"> ed analitica</w:t>
      </w:r>
      <w:r w:rsidRPr="000C7041">
        <w:rPr>
          <w:rFonts w:eastAsia="Times New Roman"/>
          <w:iCs/>
        </w:rPr>
        <w:t xml:space="preserve">, la </w:t>
      </w:r>
      <w:r w:rsidRPr="00235760">
        <w:rPr>
          <w:rFonts w:eastAsia="Times New Roman"/>
          <w:b/>
          <w:iCs/>
        </w:rPr>
        <w:t>proposta d’investimento</w:t>
      </w:r>
      <w:r>
        <w:rPr>
          <w:rFonts w:eastAsia="Times New Roman"/>
          <w:b/>
          <w:iCs/>
        </w:rPr>
        <w:t xml:space="preserve"> concretamente realizzata</w:t>
      </w:r>
      <w:r w:rsidRPr="00541E01">
        <w:rPr>
          <w:rFonts w:eastAsia="Times New Roman"/>
          <w:iCs/>
        </w:rPr>
        <w:t>:</w:t>
      </w:r>
    </w:p>
    <w:p w14:paraId="6EE2193D" w14:textId="77777777"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/>
        <w:rPr>
          <w:rFonts w:eastAsia="Times New Roman"/>
          <w:i/>
          <w:iCs/>
          <w:u w:val="single"/>
        </w:rPr>
      </w:pPr>
    </w:p>
    <w:tbl>
      <w:tblPr>
        <w:tblStyle w:val="Grigliatabella"/>
        <w:tblW w:w="10973" w:type="dxa"/>
        <w:tblInd w:w="-5" w:type="dxa"/>
        <w:tblLook w:val="04A0" w:firstRow="1" w:lastRow="0" w:firstColumn="1" w:lastColumn="0" w:noHBand="0" w:noVBand="1"/>
      </w:tblPr>
      <w:tblGrid>
        <w:gridCol w:w="10973"/>
      </w:tblGrid>
      <w:tr w:rsidR="00CA43C6" w14:paraId="5BC3B5C6" w14:textId="77777777" w:rsidTr="000B1199">
        <w:trPr>
          <w:trHeight w:val="8192"/>
        </w:trPr>
        <w:tc>
          <w:tcPr>
            <w:tcW w:w="10973" w:type="dxa"/>
          </w:tcPr>
          <w:p w14:paraId="3301E199" w14:textId="77777777" w:rsidR="00CA43C6" w:rsidRDefault="00CA43C6" w:rsidP="00CA43C6">
            <w:pPr>
              <w:pStyle w:val="Default"/>
              <w:tabs>
                <w:tab w:val="left" w:pos="9072"/>
              </w:tabs>
              <w:ind w:left="142"/>
              <w:rPr>
                <w:i/>
                <w:iCs/>
                <w:u w:val="single"/>
              </w:rPr>
            </w:pPr>
          </w:p>
          <w:p w14:paraId="139947CA" w14:textId="77777777" w:rsidR="000B1199" w:rsidRDefault="000B1199" w:rsidP="00CA43C6">
            <w:pPr>
              <w:pStyle w:val="Default"/>
              <w:tabs>
                <w:tab w:val="left" w:pos="9072"/>
              </w:tabs>
              <w:ind w:left="142"/>
              <w:rPr>
                <w:i/>
                <w:iCs/>
                <w:u w:val="single"/>
              </w:rPr>
            </w:pPr>
          </w:p>
          <w:p w14:paraId="72EF274D" w14:textId="77777777" w:rsidR="000B1199" w:rsidRDefault="000B1199" w:rsidP="00CA43C6">
            <w:pPr>
              <w:pStyle w:val="Default"/>
              <w:tabs>
                <w:tab w:val="left" w:pos="9072"/>
              </w:tabs>
              <w:ind w:left="142"/>
              <w:rPr>
                <w:i/>
                <w:iCs/>
                <w:u w:val="single"/>
              </w:rPr>
            </w:pPr>
          </w:p>
        </w:tc>
      </w:tr>
    </w:tbl>
    <w:p w14:paraId="7E21500E" w14:textId="77777777"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14:paraId="156E5314" w14:textId="77777777" w:rsidR="000B1199" w:rsidRDefault="000B1199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14:paraId="796591BA" w14:textId="77777777" w:rsidR="000B1199" w:rsidRDefault="000B1199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14:paraId="5F093533" w14:textId="77777777"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14:paraId="7F4AD923" w14:textId="77777777"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541E01">
        <w:rPr>
          <w:rFonts w:eastAsia="Times New Roman"/>
          <w:b/>
          <w:iCs/>
        </w:rPr>
        <w:lastRenderedPageBreak/>
        <w:t>Obi</w:t>
      </w:r>
      <w:r w:rsidRPr="00235760">
        <w:rPr>
          <w:rFonts w:eastAsia="Times New Roman"/>
          <w:b/>
          <w:iCs/>
        </w:rPr>
        <w:t xml:space="preserve">ettivi </w:t>
      </w:r>
      <w:r>
        <w:rPr>
          <w:rFonts w:eastAsia="Times New Roman"/>
          <w:b/>
          <w:iCs/>
        </w:rPr>
        <w:t xml:space="preserve">raggiunti </w:t>
      </w:r>
      <w:r>
        <w:rPr>
          <w:rFonts w:eastAsia="Times New Roman"/>
          <w:iCs/>
        </w:rPr>
        <w:t>e</w:t>
      </w:r>
      <w:r w:rsidRPr="000C7041">
        <w:rPr>
          <w:rFonts w:eastAsia="Times New Roman"/>
          <w:iCs/>
        </w:rPr>
        <w:t xml:space="preserve"> </w:t>
      </w:r>
      <w:r w:rsidRPr="00235760">
        <w:rPr>
          <w:rFonts w:eastAsia="Times New Roman"/>
          <w:b/>
          <w:iCs/>
        </w:rPr>
        <w:t xml:space="preserve">risultati </w:t>
      </w:r>
      <w:r>
        <w:rPr>
          <w:rFonts w:eastAsia="Times New Roman"/>
          <w:b/>
          <w:iCs/>
        </w:rPr>
        <w:t>conseguiti:</w:t>
      </w:r>
    </w:p>
    <w:p w14:paraId="75791E54" w14:textId="77777777"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 w:rsidRPr="00541E01">
        <w:rPr>
          <w:rFonts w:eastAsia="Times New Roman"/>
          <w:b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CA2555" wp14:editId="33070492">
                <wp:simplePos x="0" y="0"/>
                <wp:positionH relativeFrom="margin">
                  <wp:align>left</wp:align>
                </wp:positionH>
                <wp:positionV relativeFrom="paragraph">
                  <wp:posOffset>272161</wp:posOffset>
                </wp:positionV>
                <wp:extent cx="6921500" cy="3155950"/>
                <wp:effectExtent l="0" t="0" r="12700" b="2540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0" cy="315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232CB" w14:textId="77777777" w:rsidR="00CA43C6" w:rsidRDefault="00CA43C6" w:rsidP="00CA43C6">
                            <w:pPr>
                              <w:ind w:left="-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A2555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21.45pt;width:545pt;height:248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fV2KwIAAE8EAAAOAAAAZHJzL2Uyb0RvYy54bWysVNuO0zAQfUfiHyy/01xodrdR09XSpQhp&#10;uUgLHzB1nMbC8QTbbVK+nrHTLdUCL4g8WB7P+HjmnJksb8dOs4O0TqGpeDZLOZNGYK3MruJfv2xe&#10;3XDmPJgaNBpZ8aN0/Hb18sVy6EuZY4u6lpYRiHHl0Fe89b4vk8SJVnbgZthLQ84GbQeeTLtLagsD&#10;oXc6ydP0KhnQ1r1FIZ2j0/vJyVcRv2mk8J+axknPdMUpNx9XG9dtWJPVEsqdhb5V4pQG/EMWHShD&#10;j56h7sED21v1G1SnhEWHjZ8J7BJsGiVkrIGqydJn1Ty20MtYC5Hj+jNN7v/Bio+Hz5apuuJ5ds2Z&#10;gY5EWoOTWgOrFfPSeWR54GnoXUnhjz1d8OMbHEnvWLPrH1B8c8zgugWzk3fW4tBKqCnPLNxMLq5O&#10;OC6AbIcPWNNzsPcYgcbGdoFEooUROul1PGskR88EHV4t8qxIySXI9zorikURVUygfLreW+ffSexY&#10;2FTcUhNEeDg8OB/SgfIpJLzmUKt6o7SOht1t19qyA1DDbOIXK3gWpg0bKr4o8mJi4K8Qafz+BNEp&#10;T52vVVfxm3MQlIG3t6aOfelB6WlPKWtzIjJwN7Hox+14EmaL9ZEotTh1OE0kbVq0PzgbqLsr7r7v&#10;wUrO9HtDsiyy+TyMQzTmxXVOhr30bC89YARBVdxzNm3XPo5QIMzgHcnXqEhs0HnK5JQrdW3k+zRh&#10;YSwu7Rj16z+w+gkAAP//AwBQSwMEFAAGAAgAAAAhAFJ5QqzeAAAACAEAAA8AAABkcnMvZG93bnJl&#10;di54bWxMj8FOwzAQRO9I/IO1SFwQtWlLqUM2FUICwQ3aCq5u7CYR9jrYbhr+HvcEx9lZzbwpV6Oz&#10;bDAhdp4QbiYCmKHa644ahO3m6XoJLCZFWllPBuHHRFhV52elKrQ/0rsZ1qlhOYRioRDalPqC81i3&#10;xqk48b2h7O19cCplGRqugzrmcGf5VIgFd6qj3NCq3jy2pv5aHxzCcv4yfMbX2dtHvdhbma7uhufv&#10;gHh5MT7cA0tmTH/PcMLP6FBlpp0/kI7MIuQhCWE+lcBOrpAiX3YItzMpgVcl/z+g+gUAAP//AwBQ&#10;SwECLQAUAAYACAAAACEAtoM4kv4AAADhAQAAEwAAAAAAAAAAAAAAAAAAAAAAW0NvbnRlbnRfVHlw&#10;ZXNdLnhtbFBLAQItABQABgAIAAAAIQA4/SH/1gAAAJQBAAALAAAAAAAAAAAAAAAAAC8BAABfcmVs&#10;cy8ucmVsc1BLAQItABQABgAIAAAAIQA/vfV2KwIAAE8EAAAOAAAAAAAAAAAAAAAAAC4CAABkcnMv&#10;ZTJvRG9jLnhtbFBLAQItABQABgAIAAAAIQBSeUKs3gAAAAgBAAAPAAAAAAAAAAAAAAAAAIUEAABk&#10;cnMvZG93bnJldi54bWxQSwUGAAAAAAQABADzAAAAkAUAAAAA&#10;">
                <v:textbox>
                  <w:txbxContent>
                    <w:p w14:paraId="59E232CB" w14:textId="77777777" w:rsidR="00CA43C6" w:rsidRDefault="00CA43C6" w:rsidP="00CA43C6">
                      <w:pPr>
                        <w:ind w:left="-142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28D7E37" w14:textId="77777777"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14:paraId="492FEE01" w14:textId="77777777"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14:paraId="4ECA7707" w14:textId="77777777"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p w14:paraId="48451924" w14:textId="77777777"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14:paraId="1DE24C80" w14:textId="77777777"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 w:rsidRPr="008D3E75">
        <w:rPr>
          <w:rFonts w:eastAsia="Times New Roman"/>
          <w:b/>
          <w:iCs/>
        </w:rPr>
        <w:t>Variazioni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14:paraId="7296FC35" w14:textId="77777777" w:rsidTr="00CA43C6">
        <w:trPr>
          <w:trHeight w:val="651"/>
        </w:trPr>
        <w:tc>
          <w:tcPr>
            <w:tcW w:w="10954" w:type="dxa"/>
            <w:shd w:val="clear" w:color="auto" w:fill="DEEAF6" w:themeFill="accent1" w:themeFillTint="33"/>
          </w:tcPr>
          <w:p w14:paraId="0D9D9CD9" w14:textId="77777777" w:rsidR="00CA43C6" w:rsidRPr="008D3E75" w:rsidRDefault="00CA43C6" w:rsidP="00CA43C6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>Evidenziare e motivare eventuali variazioni intervenute nella realizzazione del progetto o nelle singole voci di costo rispetto a quanto originariamente previsto.</w:t>
            </w:r>
          </w:p>
        </w:tc>
      </w:tr>
      <w:tr w:rsidR="00CA43C6" w:rsidRPr="007E20B8" w14:paraId="6E54588E" w14:textId="77777777" w:rsidTr="00CA43C6">
        <w:trPr>
          <w:trHeight w:val="553"/>
        </w:trPr>
        <w:tc>
          <w:tcPr>
            <w:tcW w:w="10954" w:type="dxa"/>
          </w:tcPr>
          <w:p w14:paraId="2556731E" w14:textId="77777777"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14:paraId="008B151A" w14:textId="77777777"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14:paraId="72B539B2" w14:textId="77777777"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14:paraId="2D7344CC" w14:textId="77777777"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14:paraId="3A23111D" w14:textId="77777777"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14:paraId="34D62351" w14:textId="77777777" w:rsidR="00CA43C6" w:rsidRPr="007E20B8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14:paraId="0262C24A" w14:textId="77777777" w:rsidR="000B1199" w:rsidRDefault="000B1199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14:paraId="00ECB5B2" w14:textId="77777777" w:rsidR="000B1199" w:rsidRDefault="000B1199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14:paraId="577CEF5A" w14:textId="77777777" w:rsidR="000B1199" w:rsidRDefault="000B1199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14:paraId="1EA8E463" w14:textId="77777777" w:rsidR="000B1199" w:rsidRDefault="000B1199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14:paraId="6A1001F6" w14:textId="77777777" w:rsidR="000B1199" w:rsidRDefault="000B1199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14:paraId="6E4D3801" w14:textId="77777777" w:rsidR="000B1199" w:rsidRDefault="000B1199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14:paraId="1615AB47" w14:textId="44398918"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>
        <w:rPr>
          <w:rFonts w:eastAsia="Times New Roman"/>
          <w:b/>
          <w:iCs/>
        </w:rPr>
        <w:lastRenderedPageBreak/>
        <w:t>C</w:t>
      </w:r>
      <w:r w:rsidRPr="008D3E75">
        <w:rPr>
          <w:rFonts w:eastAsia="Times New Roman"/>
          <w:b/>
          <w:iCs/>
        </w:rPr>
        <w:t xml:space="preserve">riticità e soluzioni 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14:paraId="54AFA762" w14:textId="77777777" w:rsidTr="00CA43C6">
        <w:trPr>
          <w:trHeight w:val="475"/>
        </w:trPr>
        <w:tc>
          <w:tcPr>
            <w:tcW w:w="10954" w:type="dxa"/>
            <w:shd w:val="clear" w:color="auto" w:fill="DEEAF6" w:themeFill="accent1" w:themeFillTint="33"/>
          </w:tcPr>
          <w:p w14:paraId="585875E5" w14:textId="77777777" w:rsidR="00CA43C6" w:rsidRPr="008D3E75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 xml:space="preserve">Evidenziare eventuali difficoltà operative, tecnologiche e di mercato affrontate e le relative soluzioni adottate. </w:t>
            </w:r>
          </w:p>
        </w:tc>
      </w:tr>
      <w:tr w:rsidR="00CA43C6" w:rsidRPr="007E20B8" w14:paraId="1C05B039" w14:textId="77777777" w:rsidTr="00CA43C6">
        <w:trPr>
          <w:trHeight w:val="3306"/>
        </w:trPr>
        <w:tc>
          <w:tcPr>
            <w:tcW w:w="10954" w:type="dxa"/>
          </w:tcPr>
          <w:p w14:paraId="71B54898" w14:textId="77777777"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14:paraId="52AEE1EF" w14:textId="77777777"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14:paraId="1A1E6B43" w14:textId="77777777"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14:paraId="75100C8C" w14:textId="77777777"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14:paraId="03BE4828" w14:textId="77777777"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FB6640">
        <w:rPr>
          <w:rFonts w:eastAsia="Times New Roman"/>
          <w:b/>
          <w:iCs/>
        </w:rPr>
        <w:t>Prospetto delle spese effettuate</w:t>
      </w:r>
    </w:p>
    <w:p w14:paraId="35E2CC39" w14:textId="77777777" w:rsidR="00CA43C6" w:rsidRPr="00FB6640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tbl>
      <w:tblPr>
        <w:tblStyle w:val="Grigliatabella"/>
        <w:tblW w:w="10632" w:type="dxa"/>
        <w:tblInd w:w="-5" w:type="dxa"/>
        <w:tblLook w:val="04A0" w:firstRow="1" w:lastRow="0" w:firstColumn="1" w:lastColumn="0" w:noHBand="0" w:noVBand="1"/>
      </w:tblPr>
      <w:tblGrid>
        <w:gridCol w:w="1560"/>
        <w:gridCol w:w="1560"/>
        <w:gridCol w:w="5103"/>
        <w:gridCol w:w="2409"/>
      </w:tblGrid>
      <w:tr w:rsidR="00CA43C6" w14:paraId="268E63CC" w14:textId="77777777" w:rsidTr="00CA43C6">
        <w:trPr>
          <w:trHeight w:val="706"/>
        </w:trPr>
        <w:tc>
          <w:tcPr>
            <w:tcW w:w="1560" w:type="dxa"/>
            <w:shd w:val="clear" w:color="auto" w:fill="BDD6EE" w:themeFill="accent1" w:themeFillTint="66"/>
          </w:tcPr>
          <w:p w14:paraId="58C16831" w14:textId="77777777" w:rsidR="00CA43C6" w:rsidRPr="00FB6640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N. FATTURA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14:paraId="0EC71691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DATA</w:t>
            </w:r>
          </w:p>
          <w:p w14:paraId="06B96856" w14:textId="77777777"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FATTURA</w:t>
            </w:r>
          </w:p>
        </w:tc>
        <w:tc>
          <w:tcPr>
            <w:tcW w:w="5103" w:type="dxa"/>
            <w:shd w:val="clear" w:color="auto" w:fill="BDD6EE" w:themeFill="accent1" w:themeFillTint="66"/>
          </w:tcPr>
          <w:p w14:paraId="11E44C70" w14:textId="77777777"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OGGETTO</w:t>
            </w:r>
          </w:p>
        </w:tc>
        <w:tc>
          <w:tcPr>
            <w:tcW w:w="2409" w:type="dxa"/>
            <w:shd w:val="clear" w:color="auto" w:fill="BDD6EE" w:themeFill="accent1" w:themeFillTint="66"/>
          </w:tcPr>
          <w:p w14:paraId="7E552A11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IMPORTO</w:t>
            </w:r>
          </w:p>
          <w:p w14:paraId="243BD606" w14:textId="77777777"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(IVA esc</w:t>
            </w:r>
            <w:r>
              <w:rPr>
                <w:b/>
              </w:rPr>
              <w:t>lusa</w:t>
            </w:r>
            <w:r w:rsidRPr="00FB6640">
              <w:rPr>
                <w:b/>
              </w:rPr>
              <w:t>)</w:t>
            </w:r>
          </w:p>
        </w:tc>
      </w:tr>
      <w:tr w:rsidR="00CA43C6" w14:paraId="7EC5F7EE" w14:textId="77777777" w:rsidTr="00CA43C6">
        <w:tc>
          <w:tcPr>
            <w:tcW w:w="1560" w:type="dxa"/>
          </w:tcPr>
          <w:p w14:paraId="3F9744C1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29356A12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0132F2BC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14:paraId="1A96C0A2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2468D262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645BBC2C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2E4EDFE1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14:paraId="22EF8E83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14:paraId="5B3AEDE9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14:paraId="555F4B71" w14:textId="77777777" w:rsidTr="00CA43C6">
        <w:tc>
          <w:tcPr>
            <w:tcW w:w="1560" w:type="dxa"/>
          </w:tcPr>
          <w:p w14:paraId="0BC56212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2E5002B7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4E84E678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14:paraId="5B8A6814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67C7A2FA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70C4373F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32885157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14:paraId="32A54E59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14:paraId="0ABB7AB6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14:paraId="1153E22C" w14:textId="77777777" w:rsidTr="00CA43C6">
        <w:tc>
          <w:tcPr>
            <w:tcW w:w="1560" w:type="dxa"/>
          </w:tcPr>
          <w:p w14:paraId="43DE1826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3A514B70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5BC7D529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14:paraId="1C497F0E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4A9C0AE9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5F5B69C7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50F5EF07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14:paraId="05DFC36D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14:paraId="7458E4F1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14:paraId="6D5EC138" w14:textId="77777777" w:rsidTr="00CA43C6">
        <w:tc>
          <w:tcPr>
            <w:tcW w:w="1560" w:type="dxa"/>
          </w:tcPr>
          <w:p w14:paraId="5A1865C2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7504B105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5007FC16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14:paraId="5D5EA7CA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1357DB62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2C8800C4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78922196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14:paraId="191F7526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14:paraId="66DDFDCE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14:paraId="23AFE0C2" w14:textId="77777777" w:rsidTr="00CA43C6">
        <w:tc>
          <w:tcPr>
            <w:tcW w:w="1560" w:type="dxa"/>
          </w:tcPr>
          <w:p w14:paraId="67276512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6D5D5ABF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316F5137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14:paraId="168B8054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00C6C5BA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649C0E51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51DE1789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14:paraId="5039CD77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14:paraId="548C413F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14:paraId="16C510CE" w14:textId="77777777" w:rsidTr="00CA43C6">
        <w:tc>
          <w:tcPr>
            <w:tcW w:w="1560" w:type="dxa"/>
          </w:tcPr>
          <w:p w14:paraId="2D4E4845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2F375815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793AEF5F" w14:textId="77777777"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14:paraId="64FE163B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02A7C60E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7965BAC9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14:paraId="4EBB9799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14:paraId="0DB3AC9D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14:paraId="40F1C951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14:paraId="4B77B9CC" w14:textId="77777777" w:rsidTr="00CA43C6">
        <w:trPr>
          <w:trHeight w:val="835"/>
        </w:trPr>
        <w:tc>
          <w:tcPr>
            <w:tcW w:w="8223" w:type="dxa"/>
            <w:gridSpan w:val="3"/>
            <w:shd w:val="clear" w:color="auto" w:fill="9CC2E5" w:themeFill="accent1" w:themeFillTint="99"/>
          </w:tcPr>
          <w:p w14:paraId="2122634A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14:paraId="3F47C70E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TOTALE</w:t>
            </w:r>
          </w:p>
        </w:tc>
        <w:tc>
          <w:tcPr>
            <w:tcW w:w="2409" w:type="dxa"/>
          </w:tcPr>
          <w:p w14:paraId="3FAC2E44" w14:textId="77777777"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</w:tbl>
    <w:p w14:paraId="4B1FB1CF" w14:textId="77777777"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14:paraId="5DE417DD" w14:textId="77777777" w:rsidR="00CA43C6" w:rsidRDefault="00CA43C6" w:rsidP="00CA43C6">
      <w:pPr>
        <w:tabs>
          <w:tab w:val="left" w:pos="9072"/>
        </w:tabs>
        <w:spacing w:line="240" w:lineRule="auto"/>
        <w:ind w:left="142"/>
        <w:jc w:val="right"/>
      </w:pPr>
      <w:r w:rsidRPr="00EE20D6">
        <w:rPr>
          <w:rFonts w:eastAsia="Times New Roman"/>
          <w:b/>
        </w:rPr>
        <w:lastRenderedPageBreak/>
        <w:t xml:space="preserve">Firmato in digitale dal legale </w:t>
      </w:r>
      <w:r w:rsidRPr="00EE20D6">
        <w:rPr>
          <w:rFonts w:eastAsia="Times New Roman"/>
          <w:b/>
          <w:iCs/>
        </w:rPr>
        <w:t>rappresentante/procuratore</w:t>
      </w:r>
      <w:r w:rsidRPr="00EE20D6">
        <w:rPr>
          <w:rFonts w:eastAsia="Times New Roman"/>
          <w:b/>
          <w:iCs/>
          <w:vertAlign w:val="superscript"/>
        </w:rPr>
        <w:footnoteReference w:id="1"/>
      </w:r>
    </w:p>
    <w:p w14:paraId="12745C7E" w14:textId="77777777" w:rsidR="00CA43C6" w:rsidRDefault="00CA43C6" w:rsidP="00CA43C6">
      <w:pPr>
        <w:ind w:left="142"/>
      </w:pPr>
    </w:p>
    <w:p w14:paraId="150D1422" w14:textId="77777777" w:rsidR="00E46DD3" w:rsidRPr="00CA43C6" w:rsidRDefault="00E46DD3" w:rsidP="00CA43C6">
      <w:pPr>
        <w:ind w:left="142"/>
      </w:pPr>
    </w:p>
    <w:sectPr w:rsidR="00E46DD3" w:rsidRPr="00CA43C6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F107F" w14:textId="77777777" w:rsidR="00C24158" w:rsidRDefault="00C24158" w:rsidP="00694A5F">
      <w:pPr>
        <w:spacing w:line="240" w:lineRule="auto"/>
      </w:pPr>
      <w:r>
        <w:separator/>
      </w:r>
    </w:p>
  </w:endnote>
  <w:endnote w:type="continuationSeparator" w:id="0">
    <w:p w14:paraId="281CCD6B" w14:textId="77777777" w:rsidR="00C24158" w:rsidRDefault="00C24158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AE11770" w14:textId="77777777" w:rsidR="00DE4173" w:rsidRDefault="00DE4173">
        <w:pPr>
          <w:pStyle w:val="Pidipagina"/>
          <w:jc w:val="center"/>
        </w:pPr>
      </w:p>
      <w:p w14:paraId="384D125B" w14:textId="77777777"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14:paraId="7FC611C2" w14:textId="77777777"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4A40C" w14:textId="77777777" w:rsidR="00C24158" w:rsidRDefault="00C24158" w:rsidP="00694A5F">
      <w:pPr>
        <w:spacing w:line="240" w:lineRule="auto"/>
      </w:pPr>
      <w:r>
        <w:separator/>
      </w:r>
    </w:p>
  </w:footnote>
  <w:footnote w:type="continuationSeparator" w:id="0">
    <w:p w14:paraId="72DA364B" w14:textId="77777777" w:rsidR="00C24158" w:rsidRDefault="00C24158" w:rsidP="00694A5F">
      <w:pPr>
        <w:spacing w:line="240" w:lineRule="auto"/>
      </w:pPr>
      <w:r>
        <w:continuationSeparator/>
      </w:r>
    </w:p>
  </w:footnote>
  <w:footnote w:id="1">
    <w:p w14:paraId="3253C3E6" w14:textId="77777777" w:rsidR="00CA43C6" w:rsidRPr="008F159A" w:rsidRDefault="00CA43C6" w:rsidP="00CA43C6">
      <w:pPr>
        <w:pStyle w:val="Footnote911"/>
        <w:jc w:val="both"/>
        <w:rPr>
          <w:b/>
        </w:rPr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</w:t>
      </w:r>
      <w:r w:rsidRPr="008F159A">
        <w:rPr>
          <w:sz w:val="18"/>
          <w:szCs w:val="18"/>
        </w:rPr>
        <w:t>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CD8D" w14:textId="77777777" w:rsidR="00DE4173" w:rsidRDefault="00DE4173" w:rsidP="0079404C">
    <w:pPr>
      <w:pStyle w:val="Intestazione"/>
      <w:jc w:val="right"/>
    </w:pPr>
  </w:p>
  <w:p w14:paraId="25AC830D" w14:textId="77777777"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3BFAE" w14:textId="77777777"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1084149B" wp14:editId="36172E30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603D5B70" w14:textId="77777777"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2CE9C0D0" w14:textId="77777777"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1095059">
    <w:abstractNumId w:val="5"/>
  </w:num>
  <w:num w:numId="2" w16cid:durableId="969823791">
    <w:abstractNumId w:val="1"/>
  </w:num>
  <w:num w:numId="3" w16cid:durableId="1377772800">
    <w:abstractNumId w:val="7"/>
  </w:num>
  <w:num w:numId="4" w16cid:durableId="1767339342">
    <w:abstractNumId w:val="8"/>
  </w:num>
  <w:num w:numId="5" w16cid:durableId="1137917271">
    <w:abstractNumId w:val="4"/>
  </w:num>
  <w:num w:numId="6" w16cid:durableId="1383601720">
    <w:abstractNumId w:val="0"/>
  </w:num>
  <w:num w:numId="7" w16cid:durableId="534319163">
    <w:abstractNumId w:val="2"/>
  </w:num>
  <w:num w:numId="8" w16cid:durableId="215749744">
    <w:abstractNumId w:val="3"/>
  </w:num>
  <w:num w:numId="9" w16cid:durableId="8431256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0B1199"/>
    <w:rsid w:val="00121D2A"/>
    <w:rsid w:val="00136D43"/>
    <w:rsid w:val="00174EF6"/>
    <w:rsid w:val="001848CE"/>
    <w:rsid w:val="001E2CCC"/>
    <w:rsid w:val="001F19EC"/>
    <w:rsid w:val="001F2389"/>
    <w:rsid w:val="002334ED"/>
    <w:rsid w:val="00246591"/>
    <w:rsid w:val="00257B09"/>
    <w:rsid w:val="002930F6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C771D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4158"/>
    <w:rsid w:val="00C25EC1"/>
    <w:rsid w:val="00C40B6C"/>
    <w:rsid w:val="00C47A42"/>
    <w:rsid w:val="00C904A8"/>
    <w:rsid w:val="00CA1CE9"/>
    <w:rsid w:val="00CA43C6"/>
    <w:rsid w:val="00CE3389"/>
    <w:rsid w:val="00D31F30"/>
    <w:rsid w:val="00D45720"/>
    <w:rsid w:val="00D47F2E"/>
    <w:rsid w:val="00D51FC8"/>
    <w:rsid w:val="00D64239"/>
    <w:rsid w:val="00DA644B"/>
    <w:rsid w:val="00DB0806"/>
    <w:rsid w:val="00DC7C42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23A55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DD95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3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  <w:style w:type="paragraph" w:customStyle="1" w:styleId="Default">
    <w:name w:val="Default"/>
    <w:rsid w:val="00CA43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71874-84BC-4DCB-B8AB-DFC7F630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4</cp:revision>
  <cp:lastPrinted>2019-05-15T09:55:00Z</cp:lastPrinted>
  <dcterms:created xsi:type="dcterms:W3CDTF">2025-11-28T06:50:00Z</dcterms:created>
  <dcterms:modified xsi:type="dcterms:W3CDTF">2025-12-01T17:43:00Z</dcterms:modified>
</cp:coreProperties>
</file>